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7A09" w14:textId="2B9A66B9" w:rsidR="003E7BD8" w:rsidRDefault="00000292" w:rsidP="00C44404">
      <w:pPr>
        <w:pStyle w:val="Overskrift1"/>
      </w:pPr>
      <w:r>
        <w:t>Indstilling af forslag til SUMHs repræsentantskabsmøde 2026</w:t>
      </w:r>
    </w:p>
    <w:p w14:paraId="1805E65E" w14:textId="77777777" w:rsidR="00554D27" w:rsidRPr="00554D27" w:rsidRDefault="00554D27" w:rsidP="00EA4BAC"/>
    <w:p w14:paraId="5FA9104E" w14:textId="6ACB7FAD" w:rsidR="003004A3" w:rsidRDefault="003004A3" w:rsidP="003004A3">
      <w:pPr>
        <w:rPr>
          <w:rFonts w:cs="Arial"/>
          <w:szCs w:val="20"/>
        </w:rPr>
      </w:pPr>
      <w:r>
        <w:rPr>
          <w:rFonts w:cs="Arial"/>
          <w:szCs w:val="20"/>
        </w:rPr>
        <w:t>H</w:t>
      </w:r>
      <w:r w:rsidRPr="003004A3">
        <w:rPr>
          <w:rFonts w:cs="Arial"/>
          <w:szCs w:val="20"/>
        </w:rPr>
        <w:t>ar du</w:t>
      </w:r>
      <w:r>
        <w:rPr>
          <w:rFonts w:cs="Arial"/>
          <w:szCs w:val="20"/>
        </w:rPr>
        <w:t>/I</w:t>
      </w:r>
      <w:r w:rsidRPr="003004A3">
        <w:rPr>
          <w:rFonts w:cs="Arial"/>
          <w:szCs w:val="20"/>
        </w:rPr>
        <w:t xml:space="preserve"> forslag til, hvad repræsentantskabet 2026 skal behandle på repræsentantskabsmødet eller forslag til vedtægtsændringer, skal du</w:t>
      </w:r>
      <w:r w:rsidR="00E879ED">
        <w:rPr>
          <w:rFonts w:cs="Arial"/>
          <w:szCs w:val="20"/>
        </w:rPr>
        <w:t>/I</w:t>
      </w:r>
      <w:r w:rsidRPr="003004A3">
        <w:rPr>
          <w:rFonts w:cs="Arial"/>
          <w:szCs w:val="20"/>
        </w:rPr>
        <w:t xml:space="preserve"> sende en indstilling inden fredag d. 27. februar kl. 12. </w:t>
      </w:r>
      <w:r w:rsidRPr="003004A3">
        <w:rPr>
          <w:rFonts w:cs="Arial"/>
          <w:szCs w:val="20"/>
        </w:rPr>
        <w:br/>
      </w:r>
      <w:r w:rsidRPr="003004A3">
        <w:rPr>
          <w:rFonts w:cs="Arial"/>
          <w:szCs w:val="20"/>
        </w:rPr>
        <w:br/>
        <w:t>Der er to måder at indstille forslag til repræsentantskabet:</w:t>
      </w:r>
    </w:p>
    <w:p w14:paraId="631B354B" w14:textId="77777777" w:rsidR="008E74E7" w:rsidRPr="003004A3" w:rsidRDefault="008E74E7" w:rsidP="003004A3">
      <w:pPr>
        <w:rPr>
          <w:rFonts w:cs="Arial"/>
          <w:szCs w:val="20"/>
        </w:rPr>
      </w:pPr>
    </w:p>
    <w:p w14:paraId="226031B2" w14:textId="77777777" w:rsidR="008E74E7" w:rsidRDefault="008E74E7" w:rsidP="003004A3">
      <w:pPr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Udfyld formularen i dette dokument og send den pr. mail til </w:t>
      </w:r>
      <w:hyperlink r:id="rId11" w:history="1">
        <w:r w:rsidRPr="00814B2F">
          <w:rPr>
            <w:rStyle w:val="Hyperlink"/>
            <w:rFonts w:ascii="Montserrat" w:hAnsi="Montserrat" w:cs="Arial"/>
            <w:szCs w:val="20"/>
          </w:rPr>
          <w:t>sumh@sumh.dk</w:t>
        </w:r>
      </w:hyperlink>
    </w:p>
    <w:p w14:paraId="73E35F31" w14:textId="18C0D832" w:rsidR="003004A3" w:rsidRPr="003004A3" w:rsidRDefault="000A76EA" w:rsidP="003004A3">
      <w:pPr>
        <w:numPr>
          <w:ilvl w:val="0"/>
          <w:numId w:val="11"/>
        </w:numPr>
        <w:rPr>
          <w:rFonts w:cs="Arial"/>
          <w:szCs w:val="20"/>
        </w:rPr>
      </w:pPr>
      <w:hyperlink r:id="rId12" w:history="1">
        <w:r w:rsidR="008E74E7" w:rsidRPr="000A76EA">
          <w:rPr>
            <w:rStyle w:val="Hyperlink"/>
            <w:rFonts w:ascii="Montserrat" w:hAnsi="Montserrat" w:cs="Arial"/>
            <w:szCs w:val="20"/>
          </w:rPr>
          <w:t>Udfyld formularen online ved at klikke he</w:t>
        </w:r>
        <w:r>
          <w:rPr>
            <w:rStyle w:val="Hyperlink"/>
            <w:rFonts w:ascii="Montserrat" w:hAnsi="Montserrat" w:cs="Arial"/>
            <w:szCs w:val="20"/>
          </w:rPr>
          <w:t>r (sumh.dk)</w:t>
        </w:r>
      </w:hyperlink>
      <w:r w:rsidR="008E74E7">
        <w:rPr>
          <w:rFonts w:cs="Arial"/>
          <w:szCs w:val="20"/>
        </w:rPr>
        <w:t xml:space="preserve"> </w:t>
      </w:r>
    </w:p>
    <w:p w14:paraId="53171F03" w14:textId="77777777" w:rsidR="000A76EA" w:rsidRDefault="000A76EA" w:rsidP="003004A3">
      <w:pPr>
        <w:rPr>
          <w:rFonts w:cs="Arial"/>
          <w:szCs w:val="20"/>
        </w:rPr>
      </w:pPr>
    </w:p>
    <w:p w14:paraId="31EA49F5" w14:textId="60B3E28F" w:rsidR="003004A3" w:rsidRPr="003004A3" w:rsidRDefault="003004A3" w:rsidP="003004A3">
      <w:pPr>
        <w:rPr>
          <w:rFonts w:cs="Arial"/>
          <w:szCs w:val="20"/>
        </w:rPr>
      </w:pPr>
      <w:r w:rsidRPr="003004A3">
        <w:rPr>
          <w:rFonts w:cs="Arial"/>
          <w:szCs w:val="20"/>
        </w:rPr>
        <w:t>Hvis du</w:t>
      </w:r>
      <w:r w:rsidR="00E879ED">
        <w:rPr>
          <w:rFonts w:cs="Arial"/>
          <w:szCs w:val="20"/>
        </w:rPr>
        <w:t>/I</w:t>
      </w:r>
      <w:r w:rsidRPr="003004A3">
        <w:rPr>
          <w:rFonts w:cs="Arial"/>
          <w:szCs w:val="20"/>
        </w:rPr>
        <w:t xml:space="preserve"> har flere forslag, skal du udfylde en formular pr. forslag.</w:t>
      </w:r>
    </w:p>
    <w:p w14:paraId="37A72B03" w14:textId="77777777" w:rsidR="00454748" w:rsidRDefault="00454748" w:rsidP="00454748">
      <w:pPr>
        <w:rPr>
          <w:rFonts w:cs="Arial"/>
          <w:szCs w:val="20"/>
        </w:rPr>
      </w:pPr>
    </w:p>
    <w:p w14:paraId="34D7101E" w14:textId="77777777" w:rsidR="000A76EA" w:rsidRDefault="000A76EA">
      <w:pPr>
        <w:rPr>
          <w:rFonts w:ascii="Montserrat Black" w:hAnsi="Montserrat Black"/>
          <w:sz w:val="36"/>
          <w:szCs w:val="44"/>
        </w:rPr>
      </w:pPr>
      <w:r>
        <w:br w:type="page"/>
      </w:r>
    </w:p>
    <w:p w14:paraId="2EE06833" w14:textId="05486EAF" w:rsidR="003E7BD8" w:rsidRPr="00F06723" w:rsidRDefault="00F158D9" w:rsidP="00F06723">
      <w:pPr>
        <w:pStyle w:val="Overskrift1"/>
      </w:pPr>
      <w:r>
        <w:lastRenderedPageBreak/>
        <w:t>Indstil forslag til SUMHs repræsentantskab 2026</w:t>
      </w:r>
    </w:p>
    <w:p w14:paraId="60021291" w14:textId="77777777" w:rsidR="00D331BB" w:rsidRPr="00894666" w:rsidRDefault="00D331BB" w:rsidP="00EA4BAC"/>
    <w:tbl>
      <w:tblPr>
        <w:tblStyle w:val="Tabel-Gitter"/>
        <w:tblW w:w="5000" w:type="pct"/>
        <w:tblLook w:val="04A0" w:firstRow="1" w:lastRow="0" w:firstColumn="1" w:lastColumn="0" w:noHBand="0" w:noVBand="1"/>
        <w:tblCaption w:val="Klik her for at angive din fødselsdato"/>
        <w:tblDescription w:val="Klik her for at angive din fødselsdato"/>
      </w:tblPr>
      <w:tblGrid>
        <w:gridCol w:w="3352"/>
        <w:gridCol w:w="6276"/>
      </w:tblGrid>
      <w:tr w:rsidR="003E7BD8" w:rsidRPr="00894666" w14:paraId="36359A4E" w14:textId="77777777" w:rsidTr="00E01C26">
        <w:tc>
          <w:tcPr>
            <w:tcW w:w="1741" w:type="pct"/>
          </w:tcPr>
          <w:p w14:paraId="720A4AC9" w14:textId="69C7925D" w:rsidR="005D019B" w:rsidRPr="005D019B" w:rsidRDefault="00BB6E0A" w:rsidP="00EA4BAC">
            <w:pPr>
              <w:pStyle w:val="Overskrift2"/>
            </w:pPr>
            <w:r>
              <w:t>F</w:t>
            </w:r>
            <w:r w:rsidR="00F11D37">
              <w:t>ornavn</w:t>
            </w:r>
          </w:p>
        </w:tc>
        <w:tc>
          <w:tcPr>
            <w:tcW w:w="3259" w:type="pct"/>
          </w:tcPr>
          <w:p w14:paraId="0FE3EE31" w14:textId="10F41025" w:rsidR="00D10B01" w:rsidRPr="00894666" w:rsidRDefault="00D10B01" w:rsidP="00EA4BAC">
            <w:pPr>
              <w:rPr>
                <w:rFonts w:cs="Arial"/>
              </w:rPr>
            </w:pPr>
          </w:p>
        </w:tc>
      </w:tr>
      <w:tr w:rsidR="00BB6E0A" w:rsidRPr="00894666" w14:paraId="271E28AC" w14:textId="77777777" w:rsidTr="00E01C26">
        <w:tc>
          <w:tcPr>
            <w:tcW w:w="1741" w:type="pct"/>
          </w:tcPr>
          <w:p w14:paraId="79A311E8" w14:textId="38E36A49" w:rsidR="00BB6E0A" w:rsidRPr="00EB735B" w:rsidRDefault="00BB6E0A" w:rsidP="00EA4BAC">
            <w:pPr>
              <w:pStyle w:val="Overskrift2"/>
            </w:pPr>
            <w:r w:rsidRPr="00EB735B">
              <w:t>E</w:t>
            </w:r>
            <w:r w:rsidR="00F11D37" w:rsidRPr="00EB735B">
              <w:t>fternavn</w:t>
            </w:r>
          </w:p>
        </w:tc>
        <w:tc>
          <w:tcPr>
            <w:tcW w:w="3259" w:type="pct"/>
          </w:tcPr>
          <w:p w14:paraId="7FF2F7EC" w14:textId="77777777" w:rsidR="00BB6E0A" w:rsidRPr="00894666" w:rsidRDefault="00BB6E0A" w:rsidP="00EA4BAC">
            <w:pPr>
              <w:rPr>
                <w:rFonts w:cs="Arial"/>
              </w:rPr>
            </w:pPr>
          </w:p>
        </w:tc>
      </w:tr>
      <w:tr w:rsidR="00CC78E5" w:rsidRPr="00894666" w14:paraId="72410CB1" w14:textId="77777777" w:rsidTr="00E01C26">
        <w:tc>
          <w:tcPr>
            <w:tcW w:w="1741" w:type="pct"/>
          </w:tcPr>
          <w:p w14:paraId="22944848" w14:textId="7708104E" w:rsidR="00CC78E5" w:rsidRDefault="00F158D9" w:rsidP="00EA4BAC">
            <w:pPr>
              <w:pStyle w:val="Overskrift2"/>
            </w:pPr>
            <w:r>
              <w:t>Medlemsorganisation</w:t>
            </w:r>
          </w:p>
          <w:p w14:paraId="47E3FD1C" w14:textId="77777777" w:rsidR="000A3E05" w:rsidRDefault="000A3E05" w:rsidP="00EA4BAC"/>
          <w:p w14:paraId="2B539043" w14:textId="096339DE" w:rsidR="00F158D9" w:rsidRDefault="00F158D9" w:rsidP="00EA4BAC">
            <w:r>
              <w:t xml:space="preserve">Skriv hvilken medlemsorganisation </w:t>
            </w:r>
            <w:r w:rsidR="000D0935">
              <w:t>forslaget stilles af.</w:t>
            </w:r>
          </w:p>
          <w:p w14:paraId="5E397CFC" w14:textId="0537AA69" w:rsidR="000A3E05" w:rsidRDefault="000A3E05" w:rsidP="00EA4BAC">
            <w:pPr>
              <w:rPr>
                <w:rFonts w:ascii="Montserrat SemiBold" w:hAnsi="Montserrat SemiBold" w:cs="Arial"/>
              </w:rPr>
            </w:pPr>
          </w:p>
        </w:tc>
        <w:tc>
          <w:tcPr>
            <w:tcW w:w="3259" w:type="pct"/>
          </w:tcPr>
          <w:p w14:paraId="5E7CBBE4" w14:textId="01618A3A" w:rsidR="00CC78E5" w:rsidRPr="00894666" w:rsidRDefault="00CC78E5" w:rsidP="00EA4BAC">
            <w:pPr>
              <w:rPr>
                <w:rFonts w:cs="Arial"/>
              </w:rPr>
            </w:pPr>
          </w:p>
        </w:tc>
      </w:tr>
      <w:tr w:rsidR="003E7BD8" w:rsidRPr="00894666" w14:paraId="44835F91" w14:textId="77777777" w:rsidTr="00E01C26">
        <w:tc>
          <w:tcPr>
            <w:tcW w:w="1741" w:type="pct"/>
          </w:tcPr>
          <w:p w14:paraId="46AB567B" w14:textId="77777777" w:rsidR="003E7BD8" w:rsidRDefault="000D0935" w:rsidP="000D0935">
            <w:pPr>
              <w:pStyle w:val="Overskrift2"/>
            </w:pPr>
            <w:r>
              <w:t>Forslaget vedrører</w:t>
            </w:r>
          </w:p>
          <w:p w14:paraId="65D28CAB" w14:textId="77777777" w:rsidR="000D0935" w:rsidRDefault="000D0935" w:rsidP="000D0935"/>
          <w:p w14:paraId="402C648D" w14:textId="60EB7677" w:rsidR="000D0935" w:rsidRPr="000D0935" w:rsidRDefault="000D0935" w:rsidP="000D0935">
            <w:r>
              <w:t xml:space="preserve">Vælg </w:t>
            </w:r>
            <w:r w:rsidR="00483299">
              <w:t>hvad forslaget vedrører.</w:t>
            </w:r>
          </w:p>
        </w:tc>
        <w:tc>
          <w:tcPr>
            <w:tcW w:w="3259" w:type="pct"/>
          </w:tcPr>
          <w:p w14:paraId="46CC63C3" w14:textId="53E1DAD8" w:rsidR="00853722" w:rsidRDefault="000D0935" w:rsidP="00EA4B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2769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29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3299">
              <w:rPr>
                <w:rFonts w:cs="Arial"/>
              </w:rPr>
              <w:t xml:space="preserve"> Vedtægtsændringer</w:t>
            </w:r>
          </w:p>
          <w:p w14:paraId="1B22BFC6" w14:textId="6D900BAF" w:rsidR="00483299" w:rsidRPr="00894666" w:rsidRDefault="00483299" w:rsidP="00EA4B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5084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Andre forslag</w:t>
            </w:r>
          </w:p>
          <w:p w14:paraId="160E1A08" w14:textId="77777777" w:rsidR="00B839C6" w:rsidRPr="00894666" w:rsidRDefault="00B839C6" w:rsidP="00EA4BAC">
            <w:pPr>
              <w:rPr>
                <w:rFonts w:cs="Arial"/>
              </w:rPr>
            </w:pPr>
          </w:p>
          <w:p w14:paraId="021A42DA" w14:textId="0C918C9F" w:rsidR="00853722" w:rsidRPr="00894666" w:rsidRDefault="00853722" w:rsidP="00EA4BAC">
            <w:pPr>
              <w:rPr>
                <w:rFonts w:cs="Arial"/>
              </w:rPr>
            </w:pPr>
          </w:p>
        </w:tc>
      </w:tr>
    </w:tbl>
    <w:p w14:paraId="13FB4981" w14:textId="77777777" w:rsidR="003E7BD8" w:rsidRPr="00894666" w:rsidRDefault="003E7BD8" w:rsidP="00EA4BAC">
      <w:pPr>
        <w:pStyle w:val="Overskrift3"/>
        <w:rPr>
          <w:rFonts w:cs="Arial"/>
        </w:rPr>
      </w:pPr>
    </w:p>
    <w:p w14:paraId="2A3F95E2" w14:textId="769E82BE" w:rsidR="003E7BD8" w:rsidRDefault="00483299" w:rsidP="00EA4BAC">
      <w:pPr>
        <w:pStyle w:val="Overskrift2"/>
      </w:pPr>
      <w:r>
        <w:t>Forslag</w:t>
      </w:r>
    </w:p>
    <w:p w14:paraId="6BB61DF3" w14:textId="0D63DAEC" w:rsidR="00EA4BAC" w:rsidRPr="00EA4BAC" w:rsidRDefault="008417FB" w:rsidP="00EA4BAC">
      <w:r w:rsidRPr="008417FB">
        <w:t>Beskriv dit</w:t>
      </w:r>
      <w:r w:rsidR="0044790F">
        <w:t>/jeres</w:t>
      </w:r>
      <w:r w:rsidRPr="008417FB">
        <w:t xml:space="preserve"> forslag. Ved vedtægtsændringer skal du</w:t>
      </w:r>
      <w:r w:rsidR="0044790F">
        <w:t>/I</w:t>
      </w:r>
      <w:r w:rsidRPr="008417FB">
        <w:t xml:space="preserve"> skrive en ordret formulering og henvise til den paragraf og evt. stykke i SUMHs vedtægter, som forslaget </w:t>
      </w:r>
      <w:r w:rsidR="00A62C36">
        <w:t>handler om.</w:t>
      </w:r>
      <w:r w:rsidR="00927726">
        <w:t xml:space="preserve"> </w:t>
      </w:r>
      <w:hyperlink r:id="rId13" w:history="1">
        <w:r w:rsidR="00927726" w:rsidRPr="007B3389">
          <w:rPr>
            <w:rStyle w:val="Hyperlink"/>
            <w:rFonts w:ascii="Montserrat" w:hAnsi="Montserrat"/>
          </w:rPr>
          <w:t>Find SUMHs vedtægter her (PDF)</w:t>
        </w:r>
      </w:hyperlink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E7BD8" w:rsidRPr="00894666" w14:paraId="0BA97DE3" w14:textId="77777777" w:rsidTr="00540D7B">
        <w:tc>
          <w:tcPr>
            <w:tcW w:w="5000" w:type="pct"/>
          </w:tcPr>
          <w:p w14:paraId="2F57E8B8" w14:textId="77777777" w:rsidR="003E7BD8" w:rsidRPr="00894666" w:rsidRDefault="003E7BD8" w:rsidP="00EA4BAC">
            <w:pPr>
              <w:rPr>
                <w:rFonts w:cs="Arial"/>
              </w:rPr>
            </w:pPr>
          </w:p>
          <w:p w14:paraId="5A87AD6A" w14:textId="77777777" w:rsidR="003E7BD8" w:rsidRPr="00894666" w:rsidRDefault="003E7BD8" w:rsidP="00EA4BAC">
            <w:pPr>
              <w:rPr>
                <w:rFonts w:cs="Arial"/>
              </w:rPr>
            </w:pPr>
          </w:p>
          <w:p w14:paraId="7E654B12" w14:textId="77777777" w:rsidR="00EA4BAC" w:rsidRDefault="00EA4BAC" w:rsidP="00EA4BAC"/>
          <w:p w14:paraId="3C0DDBC7" w14:textId="77777777" w:rsidR="00EA4BAC" w:rsidRDefault="00EA4BAC" w:rsidP="00EA4BAC"/>
          <w:p w14:paraId="156DFBBE" w14:textId="77777777" w:rsidR="00EA4BAC" w:rsidRDefault="00EA4BAC" w:rsidP="00EA4BAC"/>
          <w:p w14:paraId="61B03EE0" w14:textId="77777777" w:rsidR="00EA4BAC" w:rsidRDefault="00EA4BAC" w:rsidP="00EA4BAC"/>
          <w:p w14:paraId="059F5CEB" w14:textId="77777777" w:rsidR="00EA4BAC" w:rsidRDefault="00EA4BAC" w:rsidP="00EA4BAC"/>
          <w:p w14:paraId="4DA19166" w14:textId="77777777" w:rsidR="00EA4BAC" w:rsidRDefault="00EA4BAC" w:rsidP="00EA4BAC"/>
          <w:p w14:paraId="0EB6FAB5" w14:textId="77777777" w:rsidR="00EA4BAC" w:rsidRPr="00894666" w:rsidRDefault="00EA4BAC" w:rsidP="00EA4BAC"/>
          <w:p w14:paraId="22149BCB" w14:textId="77777777" w:rsidR="003E7BD8" w:rsidRPr="00894666" w:rsidRDefault="003E7BD8" w:rsidP="00EA4BAC">
            <w:pPr>
              <w:rPr>
                <w:rFonts w:cs="Arial"/>
              </w:rPr>
            </w:pPr>
          </w:p>
        </w:tc>
      </w:tr>
    </w:tbl>
    <w:p w14:paraId="004F175B" w14:textId="77777777" w:rsidR="003E7BD8" w:rsidRPr="00894666" w:rsidRDefault="003E7BD8" w:rsidP="00EA4BAC">
      <w:pPr>
        <w:pStyle w:val="Overskrift3"/>
        <w:rPr>
          <w:rFonts w:cs="Arial"/>
        </w:rPr>
      </w:pPr>
    </w:p>
    <w:p w14:paraId="753F9FC6" w14:textId="414ADA99" w:rsidR="003E7BD8" w:rsidRDefault="0044790F" w:rsidP="00EA4BAC">
      <w:pPr>
        <w:pStyle w:val="Overskrift2"/>
      </w:pPr>
      <w:r>
        <w:t>Argumentation</w:t>
      </w:r>
    </w:p>
    <w:p w14:paraId="79E514B2" w14:textId="1B49226A" w:rsidR="00EA4BAC" w:rsidRPr="00EA4BAC" w:rsidRDefault="0044790F" w:rsidP="00EA4BAC">
      <w:r>
        <w:t>Skriv din/jeres begrundelse for forslaget.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E7BD8" w:rsidRPr="00894666" w14:paraId="19AE7326" w14:textId="77777777" w:rsidTr="00540D7B">
        <w:tc>
          <w:tcPr>
            <w:tcW w:w="5000" w:type="pct"/>
          </w:tcPr>
          <w:p w14:paraId="75F01CD0" w14:textId="77777777" w:rsidR="003E7BD8" w:rsidRPr="00894666" w:rsidRDefault="003E7BD8" w:rsidP="00EA4BAC">
            <w:pPr>
              <w:rPr>
                <w:rFonts w:cs="Arial"/>
              </w:rPr>
            </w:pPr>
          </w:p>
          <w:p w14:paraId="71FCB51B" w14:textId="77777777" w:rsidR="00EA4BAC" w:rsidRDefault="00EA4BAC" w:rsidP="00EA4BAC"/>
          <w:p w14:paraId="2CEB7883" w14:textId="77777777" w:rsidR="00EA4BAC" w:rsidRDefault="00EA4BAC" w:rsidP="00EA4BAC"/>
          <w:p w14:paraId="0E93FDA8" w14:textId="77777777" w:rsidR="00EA4BAC" w:rsidRDefault="00EA4BAC" w:rsidP="00EA4BAC"/>
          <w:p w14:paraId="10287A5D" w14:textId="77777777" w:rsidR="00EA4BAC" w:rsidRDefault="00EA4BAC" w:rsidP="00EA4BAC"/>
          <w:p w14:paraId="762E952A" w14:textId="77777777" w:rsidR="00EA4BAC" w:rsidRDefault="00EA4BAC" w:rsidP="00EA4BAC"/>
          <w:p w14:paraId="5AEF4024" w14:textId="77777777" w:rsidR="00EA4BAC" w:rsidRDefault="00EA4BAC" w:rsidP="00EA4BAC"/>
          <w:p w14:paraId="178E4243" w14:textId="77777777" w:rsidR="00EA4BAC" w:rsidRPr="00894666" w:rsidRDefault="00EA4BAC" w:rsidP="00EA4BAC">
            <w:pPr>
              <w:rPr>
                <w:rFonts w:cs="Arial"/>
              </w:rPr>
            </w:pPr>
          </w:p>
          <w:p w14:paraId="4790D0FE" w14:textId="77777777" w:rsidR="003E7BD8" w:rsidRPr="00894666" w:rsidRDefault="003E7BD8" w:rsidP="00EA4BAC">
            <w:pPr>
              <w:rPr>
                <w:rFonts w:cs="Arial"/>
              </w:rPr>
            </w:pPr>
          </w:p>
        </w:tc>
      </w:tr>
    </w:tbl>
    <w:p w14:paraId="6EC5BC49" w14:textId="77777777" w:rsidR="001A1EB6" w:rsidRPr="00894666" w:rsidRDefault="001A1EB6" w:rsidP="00EA4BAC"/>
    <w:sectPr w:rsidR="001A1EB6" w:rsidRPr="00894666" w:rsidSect="00A1756A">
      <w:headerReference w:type="default" r:id="rId14"/>
      <w:pgSz w:w="11906" w:h="16838"/>
      <w:pgMar w:top="1701" w:right="1134" w:bottom="993" w:left="1134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5287" w14:textId="77777777" w:rsidR="00760154" w:rsidRDefault="00760154" w:rsidP="00EA4BAC">
      <w:r>
        <w:separator/>
      </w:r>
    </w:p>
  </w:endnote>
  <w:endnote w:type="continuationSeparator" w:id="0">
    <w:p w14:paraId="447F0F7F" w14:textId="77777777" w:rsidR="00760154" w:rsidRDefault="00760154" w:rsidP="00EA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14B1" w14:textId="77777777" w:rsidR="00760154" w:rsidRDefault="00760154" w:rsidP="00EA4BAC">
      <w:r>
        <w:separator/>
      </w:r>
    </w:p>
  </w:footnote>
  <w:footnote w:type="continuationSeparator" w:id="0">
    <w:p w14:paraId="7D063271" w14:textId="77777777" w:rsidR="00760154" w:rsidRDefault="00760154" w:rsidP="00EA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FB1E" w14:textId="77777777" w:rsidR="002A7E7A" w:rsidRDefault="00F1691C" w:rsidP="00EA4BA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236BA9D" wp14:editId="48A1F486">
          <wp:simplePos x="0" y="0"/>
          <wp:positionH relativeFrom="margin">
            <wp:posOffset>4490085</wp:posOffset>
          </wp:positionH>
          <wp:positionV relativeFrom="topMargin">
            <wp:posOffset>428625</wp:posOffset>
          </wp:positionV>
          <wp:extent cx="1906905" cy="895350"/>
          <wp:effectExtent l="0" t="0" r="0" b="0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MH_Logo_RGB_TagBottom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869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31ADB"/>
    <w:multiLevelType w:val="hybridMultilevel"/>
    <w:tmpl w:val="F5B24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1C7B"/>
    <w:multiLevelType w:val="hybridMultilevel"/>
    <w:tmpl w:val="7F0C6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A446D"/>
    <w:multiLevelType w:val="hybridMultilevel"/>
    <w:tmpl w:val="851633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B0A09"/>
    <w:multiLevelType w:val="multilevel"/>
    <w:tmpl w:val="77DE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63B41"/>
    <w:multiLevelType w:val="hybridMultilevel"/>
    <w:tmpl w:val="2ACA0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30D93"/>
    <w:multiLevelType w:val="hybridMultilevel"/>
    <w:tmpl w:val="C6D201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16EA3"/>
    <w:multiLevelType w:val="hybridMultilevel"/>
    <w:tmpl w:val="9E84BCCE"/>
    <w:lvl w:ilvl="0" w:tplc="9D5A0726">
      <w:start w:val="4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223759"/>
    <w:multiLevelType w:val="hybridMultilevel"/>
    <w:tmpl w:val="12360E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A422C"/>
    <w:multiLevelType w:val="hybridMultilevel"/>
    <w:tmpl w:val="B1626C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7DF"/>
    <w:multiLevelType w:val="hybridMultilevel"/>
    <w:tmpl w:val="591CED7C"/>
    <w:lvl w:ilvl="0" w:tplc="51D833AC">
      <w:start w:val="1"/>
      <w:numFmt w:val="bullet"/>
      <w:pStyle w:val="Listeafsni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062433">
    <w:abstractNumId w:val="0"/>
  </w:num>
  <w:num w:numId="2" w16cid:durableId="990594716">
    <w:abstractNumId w:val="8"/>
  </w:num>
  <w:num w:numId="3" w16cid:durableId="1089619543">
    <w:abstractNumId w:val="10"/>
  </w:num>
  <w:num w:numId="4" w16cid:durableId="333917254">
    <w:abstractNumId w:val="9"/>
  </w:num>
  <w:num w:numId="5" w16cid:durableId="893277532">
    <w:abstractNumId w:val="5"/>
  </w:num>
  <w:num w:numId="6" w16cid:durableId="1041899630">
    <w:abstractNumId w:val="7"/>
  </w:num>
  <w:num w:numId="7" w16cid:durableId="1170676090">
    <w:abstractNumId w:val="1"/>
  </w:num>
  <w:num w:numId="8" w16cid:durableId="1176381386">
    <w:abstractNumId w:val="3"/>
  </w:num>
  <w:num w:numId="9" w16cid:durableId="1117331013">
    <w:abstractNumId w:val="6"/>
  </w:num>
  <w:num w:numId="10" w16cid:durableId="1550679809">
    <w:abstractNumId w:val="2"/>
  </w:num>
  <w:num w:numId="11" w16cid:durableId="1161000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6"/>
    <w:rsid w:val="00000292"/>
    <w:rsid w:val="00010171"/>
    <w:rsid w:val="000104F9"/>
    <w:rsid w:val="00010E44"/>
    <w:rsid w:val="00015C12"/>
    <w:rsid w:val="00062750"/>
    <w:rsid w:val="00065B0C"/>
    <w:rsid w:val="000733D7"/>
    <w:rsid w:val="000756DE"/>
    <w:rsid w:val="0008053C"/>
    <w:rsid w:val="00081581"/>
    <w:rsid w:val="00094359"/>
    <w:rsid w:val="000A2F52"/>
    <w:rsid w:val="000A3956"/>
    <w:rsid w:val="000A3E05"/>
    <w:rsid w:val="000A76EA"/>
    <w:rsid w:val="000B25D2"/>
    <w:rsid w:val="000B328D"/>
    <w:rsid w:val="000B7180"/>
    <w:rsid w:val="000D0935"/>
    <w:rsid w:val="000F3F77"/>
    <w:rsid w:val="001039E1"/>
    <w:rsid w:val="00104D2F"/>
    <w:rsid w:val="00134EF9"/>
    <w:rsid w:val="00165D84"/>
    <w:rsid w:val="00185906"/>
    <w:rsid w:val="001A1EB6"/>
    <w:rsid w:val="001D3052"/>
    <w:rsid w:val="001F3EE7"/>
    <w:rsid w:val="00227A03"/>
    <w:rsid w:val="00232AC7"/>
    <w:rsid w:val="00240DF6"/>
    <w:rsid w:val="00282B54"/>
    <w:rsid w:val="00282C70"/>
    <w:rsid w:val="002A7E7A"/>
    <w:rsid w:val="002B3344"/>
    <w:rsid w:val="003004A3"/>
    <w:rsid w:val="00313C03"/>
    <w:rsid w:val="00332A26"/>
    <w:rsid w:val="0035129F"/>
    <w:rsid w:val="003867DD"/>
    <w:rsid w:val="00391CD2"/>
    <w:rsid w:val="003A1B28"/>
    <w:rsid w:val="003A4BB5"/>
    <w:rsid w:val="003C4CDA"/>
    <w:rsid w:val="003E7BD8"/>
    <w:rsid w:val="00402BB8"/>
    <w:rsid w:val="004226EE"/>
    <w:rsid w:val="0044790F"/>
    <w:rsid w:val="00454748"/>
    <w:rsid w:val="00483299"/>
    <w:rsid w:val="00487973"/>
    <w:rsid w:val="00493FF2"/>
    <w:rsid w:val="004C220D"/>
    <w:rsid w:val="004D7902"/>
    <w:rsid w:val="004F728F"/>
    <w:rsid w:val="00540D68"/>
    <w:rsid w:val="00540D7B"/>
    <w:rsid w:val="005417FE"/>
    <w:rsid w:val="00554D27"/>
    <w:rsid w:val="005603E1"/>
    <w:rsid w:val="00564AD4"/>
    <w:rsid w:val="00573D94"/>
    <w:rsid w:val="0057635C"/>
    <w:rsid w:val="005C24F3"/>
    <w:rsid w:val="005C3A3D"/>
    <w:rsid w:val="005C74C2"/>
    <w:rsid w:val="005D019B"/>
    <w:rsid w:val="005D6A28"/>
    <w:rsid w:val="005D7778"/>
    <w:rsid w:val="005F64EE"/>
    <w:rsid w:val="00605BDE"/>
    <w:rsid w:val="006121C9"/>
    <w:rsid w:val="00613D3F"/>
    <w:rsid w:val="00617B29"/>
    <w:rsid w:val="006229B9"/>
    <w:rsid w:val="006308C8"/>
    <w:rsid w:val="006454E6"/>
    <w:rsid w:val="00673058"/>
    <w:rsid w:val="006908B1"/>
    <w:rsid w:val="0069129B"/>
    <w:rsid w:val="006935F9"/>
    <w:rsid w:val="006975E3"/>
    <w:rsid w:val="006A7AB2"/>
    <w:rsid w:val="006D5362"/>
    <w:rsid w:val="006D536D"/>
    <w:rsid w:val="006E26CC"/>
    <w:rsid w:val="006E7AC9"/>
    <w:rsid w:val="006F6768"/>
    <w:rsid w:val="00740B7B"/>
    <w:rsid w:val="00760154"/>
    <w:rsid w:val="00771571"/>
    <w:rsid w:val="0079369B"/>
    <w:rsid w:val="007A78B9"/>
    <w:rsid w:val="007B3389"/>
    <w:rsid w:val="007C348A"/>
    <w:rsid w:val="007F182E"/>
    <w:rsid w:val="008131B6"/>
    <w:rsid w:val="00822F13"/>
    <w:rsid w:val="00825BB8"/>
    <w:rsid w:val="008417FB"/>
    <w:rsid w:val="00853722"/>
    <w:rsid w:val="00857FC0"/>
    <w:rsid w:val="00862661"/>
    <w:rsid w:val="008808AE"/>
    <w:rsid w:val="00891A48"/>
    <w:rsid w:val="00894666"/>
    <w:rsid w:val="00896AF6"/>
    <w:rsid w:val="008A0099"/>
    <w:rsid w:val="008A42B1"/>
    <w:rsid w:val="008B3E88"/>
    <w:rsid w:val="008B6ED2"/>
    <w:rsid w:val="008E74E7"/>
    <w:rsid w:val="008F50EC"/>
    <w:rsid w:val="00927726"/>
    <w:rsid w:val="00937F5F"/>
    <w:rsid w:val="00962E97"/>
    <w:rsid w:val="009817C7"/>
    <w:rsid w:val="00996704"/>
    <w:rsid w:val="009A2A41"/>
    <w:rsid w:val="009A5DD2"/>
    <w:rsid w:val="009B2F67"/>
    <w:rsid w:val="009C6CBB"/>
    <w:rsid w:val="009E02D9"/>
    <w:rsid w:val="009E2259"/>
    <w:rsid w:val="009F3233"/>
    <w:rsid w:val="00A011FF"/>
    <w:rsid w:val="00A0539B"/>
    <w:rsid w:val="00A0685E"/>
    <w:rsid w:val="00A1756A"/>
    <w:rsid w:val="00A27754"/>
    <w:rsid w:val="00A62C36"/>
    <w:rsid w:val="00A66E9C"/>
    <w:rsid w:val="00A75C9C"/>
    <w:rsid w:val="00AB1AF3"/>
    <w:rsid w:val="00AB3374"/>
    <w:rsid w:val="00AD3ED8"/>
    <w:rsid w:val="00AD5290"/>
    <w:rsid w:val="00B02CDC"/>
    <w:rsid w:val="00B16DE0"/>
    <w:rsid w:val="00B44C09"/>
    <w:rsid w:val="00B839C6"/>
    <w:rsid w:val="00B93B00"/>
    <w:rsid w:val="00BB1441"/>
    <w:rsid w:val="00BB2B9E"/>
    <w:rsid w:val="00BB6E0A"/>
    <w:rsid w:val="00BD0A8D"/>
    <w:rsid w:val="00BD4891"/>
    <w:rsid w:val="00C074CF"/>
    <w:rsid w:val="00C258C7"/>
    <w:rsid w:val="00C44404"/>
    <w:rsid w:val="00C57D9C"/>
    <w:rsid w:val="00C72F38"/>
    <w:rsid w:val="00C83598"/>
    <w:rsid w:val="00CA500B"/>
    <w:rsid w:val="00CC78E5"/>
    <w:rsid w:val="00CE79C8"/>
    <w:rsid w:val="00D07281"/>
    <w:rsid w:val="00D10B01"/>
    <w:rsid w:val="00D14C54"/>
    <w:rsid w:val="00D23BE5"/>
    <w:rsid w:val="00D331BB"/>
    <w:rsid w:val="00D336A4"/>
    <w:rsid w:val="00D5559B"/>
    <w:rsid w:val="00D87A6B"/>
    <w:rsid w:val="00DC31A1"/>
    <w:rsid w:val="00E003C6"/>
    <w:rsid w:val="00E01C26"/>
    <w:rsid w:val="00E70255"/>
    <w:rsid w:val="00E879ED"/>
    <w:rsid w:val="00EA4BAC"/>
    <w:rsid w:val="00EB735B"/>
    <w:rsid w:val="00EC480B"/>
    <w:rsid w:val="00EC705F"/>
    <w:rsid w:val="00ED6ABE"/>
    <w:rsid w:val="00EE6A74"/>
    <w:rsid w:val="00EF0B46"/>
    <w:rsid w:val="00F059F4"/>
    <w:rsid w:val="00F06723"/>
    <w:rsid w:val="00F11D37"/>
    <w:rsid w:val="00F158D9"/>
    <w:rsid w:val="00F1691C"/>
    <w:rsid w:val="00F46F3D"/>
    <w:rsid w:val="00F57D5A"/>
    <w:rsid w:val="00F664DB"/>
    <w:rsid w:val="00F91997"/>
    <w:rsid w:val="00FB3828"/>
    <w:rsid w:val="00FC63FE"/>
    <w:rsid w:val="00FD5430"/>
    <w:rsid w:val="25DCBDE4"/>
    <w:rsid w:val="44B86FF8"/>
    <w:rsid w:val="7708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8B857"/>
  <w15:docId w15:val="{738DA90E-B7AF-4298-9C3C-8C99970F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AC"/>
    <w:rPr>
      <w:rFonts w:ascii="Montserrat" w:hAnsi="Montserrat"/>
      <w:color w:val="1A0826" w:themeColor="text2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06723"/>
    <w:pPr>
      <w:outlineLvl w:val="0"/>
    </w:pPr>
    <w:rPr>
      <w:rFonts w:ascii="Montserrat Black" w:hAnsi="Montserrat Black"/>
      <w:sz w:val="36"/>
      <w:szCs w:val="4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735B"/>
    <w:pPr>
      <w:spacing w:before="40" w:after="40"/>
      <w:outlineLvl w:val="1"/>
    </w:pPr>
    <w:rPr>
      <w:rFonts w:ascii="Montserrat SemiBold" w:hAnsi="Montserrat SemiBold" w:cs="Arial"/>
      <w:bCs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308C8"/>
    <w:pPr>
      <w:keepNext/>
      <w:keepLines/>
      <w:spacing w:line="276" w:lineRule="auto"/>
      <w:outlineLvl w:val="2"/>
    </w:pPr>
    <w:rPr>
      <w:rFonts w:eastAsiaTheme="majorEastAsia" w:cstheme="majorBidi"/>
      <w:b/>
      <w:bCs/>
      <w:cap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02C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2119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02C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60B65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02C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60B6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D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D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D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Underrubrikmanchet">
    <w:name w:val="Underrubrik / manchet"/>
    <w:basedOn w:val="Normal"/>
    <w:link w:val="UnderrubrikmanchetTegn"/>
    <w:rsid w:val="00F57D5A"/>
    <w:rPr>
      <w:sz w:val="24"/>
      <w:szCs w:val="28"/>
    </w:rPr>
  </w:style>
  <w:style w:type="character" w:customStyle="1" w:styleId="UnderrubrikmanchetTegn">
    <w:name w:val="Underrubrik / manchet Tegn"/>
    <w:basedOn w:val="Standardskrifttypeiafsnit"/>
    <w:link w:val="Underrubrikmanchet"/>
    <w:rsid w:val="00F57D5A"/>
    <w:rPr>
      <w:rFonts w:ascii="Helvetica LT Std" w:hAnsi="Helvetica LT Std"/>
      <w:color w:val="1A0826" w:themeColor="text2"/>
      <w:sz w:val="24"/>
      <w:szCs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06723"/>
    <w:rPr>
      <w:rFonts w:ascii="Montserrat Black" w:hAnsi="Montserrat Black"/>
      <w:color w:val="1A0826" w:themeColor="text2"/>
      <w:sz w:val="36"/>
      <w:szCs w:val="4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735B"/>
    <w:rPr>
      <w:rFonts w:ascii="Montserrat SemiBold" w:hAnsi="Montserrat SemiBold" w:cs="Arial"/>
      <w:bCs/>
      <w:color w:val="1A0826" w:themeColor="text2"/>
      <w:sz w:val="20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08C8"/>
    <w:rPr>
      <w:rFonts w:ascii="Montserrat" w:eastAsiaTheme="majorEastAsia" w:hAnsi="Montserrat" w:cstheme="majorBidi"/>
      <w:b/>
      <w:bCs/>
      <w:caps/>
      <w:color w:val="1A0826" w:themeColor="text2"/>
      <w:sz w:val="20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D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57D5A"/>
    <w:pPr>
      <w:spacing w:after="200"/>
    </w:pPr>
    <w:rPr>
      <w:b/>
      <w:bCs/>
      <w:color w:val="6F17CC" w:themeColor="accent1"/>
      <w:szCs w:val="18"/>
    </w:rPr>
  </w:style>
  <w:style w:type="paragraph" w:styleId="Opstilling-punkttegn">
    <w:name w:val="List Bullet"/>
    <w:basedOn w:val="Normal"/>
    <w:uiPriority w:val="1"/>
    <w:unhideWhenUsed/>
    <w:rsid w:val="00165D84"/>
    <w:pPr>
      <w:spacing w:line="300" w:lineRule="atLeast"/>
      <w:ind w:left="284" w:hanging="284"/>
    </w:pPr>
    <w:rPr>
      <w:rFonts w:ascii="Montserrat Light" w:hAnsi="Montserrat Light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165D84"/>
    <w:pPr>
      <w:spacing w:after="300"/>
      <w:contextualSpacing/>
    </w:pPr>
    <w:rPr>
      <w:rFonts w:eastAsiaTheme="majorEastAsia" w:cstheme="majorBidi"/>
      <w:b/>
      <w:caps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65D84"/>
    <w:rPr>
      <w:rFonts w:ascii="Montserrat" w:eastAsiaTheme="majorEastAsia" w:hAnsi="Montserrat" w:cstheme="majorBidi"/>
      <w:b/>
      <w:caps/>
      <w:color w:val="1A0826" w:themeColor="text2"/>
      <w:spacing w:val="5"/>
      <w:kern w:val="28"/>
      <w:sz w:val="72"/>
      <w:szCs w:val="52"/>
    </w:rPr>
  </w:style>
  <w:style w:type="character" w:styleId="Hyperlink">
    <w:name w:val="Hyperlink"/>
    <w:basedOn w:val="Standardskrifttypeiafsnit"/>
    <w:uiPriority w:val="99"/>
    <w:unhideWhenUsed/>
    <w:qFormat/>
    <w:rsid w:val="00FC63FE"/>
    <w:rPr>
      <w:rFonts w:ascii="Montserrat Light" w:hAnsi="Montserrat Light"/>
      <w:b/>
      <w:color w:val="6F17CC" w:themeColor="accent1"/>
      <w:u w:val="single"/>
    </w:rPr>
  </w:style>
  <w:style w:type="paragraph" w:styleId="Listeafsnit">
    <w:name w:val="List Paragraph"/>
    <w:aliases w:val="Punktopstilling"/>
    <w:basedOn w:val="Normal"/>
    <w:link w:val="ListeafsnitTegn"/>
    <w:uiPriority w:val="34"/>
    <w:qFormat/>
    <w:rsid w:val="001A1EB6"/>
    <w:pPr>
      <w:numPr>
        <w:numId w:val="3"/>
      </w:numPr>
      <w:spacing w:after="200" w:line="276" w:lineRule="auto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57D5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57D5A"/>
    <w:rPr>
      <w:rFonts w:ascii="Helvetica LT Std" w:hAnsi="Helvetica LT Std"/>
      <w:i/>
      <w:iCs/>
      <w:color w:val="1A0826" w:themeColor="text2"/>
      <w:sz w:val="20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57D5A"/>
    <w:pPr>
      <w:spacing w:before="480"/>
      <w:outlineLvl w:val="9"/>
    </w:pPr>
    <w:rPr>
      <w:rFonts w:asciiTheme="majorHAnsi" w:hAnsiTheme="majorHAnsi"/>
      <w:caps/>
      <w:color w:val="521198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2CDC"/>
    <w:rPr>
      <w:rFonts w:asciiTheme="majorHAnsi" w:eastAsiaTheme="majorEastAsia" w:hAnsiTheme="majorHAnsi" w:cstheme="majorBidi"/>
      <w:i/>
      <w:iCs/>
      <w:color w:val="521198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2CDC"/>
    <w:rPr>
      <w:rFonts w:asciiTheme="majorHAnsi" w:eastAsiaTheme="majorEastAsia" w:hAnsiTheme="majorHAnsi" w:cstheme="majorBidi"/>
      <w:color w:val="360B65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2CDC"/>
    <w:rPr>
      <w:rFonts w:asciiTheme="majorHAnsi" w:eastAsiaTheme="majorEastAsia" w:hAnsiTheme="majorHAnsi" w:cstheme="majorBidi"/>
      <w:i/>
      <w:iCs/>
      <w:color w:val="360B65" w:themeColor="accent1" w:themeShade="7F"/>
    </w:rPr>
  </w:style>
  <w:style w:type="paragraph" w:styleId="Undertitel">
    <w:name w:val="Subtitle"/>
    <w:basedOn w:val="Normal"/>
    <w:next w:val="Normal"/>
    <w:link w:val="UndertitelTegn"/>
    <w:uiPriority w:val="11"/>
    <w:rsid w:val="00B02CDC"/>
    <w:pPr>
      <w:numPr>
        <w:ilvl w:val="1"/>
      </w:numPr>
    </w:pPr>
    <w:rPr>
      <w:rFonts w:asciiTheme="majorHAnsi" w:eastAsiaTheme="majorEastAsia" w:hAnsiTheme="majorHAnsi" w:cstheme="majorBidi"/>
      <w:i/>
      <w:iCs/>
      <w:color w:val="6F17CC" w:themeColor="accent1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2CDC"/>
    <w:rPr>
      <w:rFonts w:asciiTheme="majorHAnsi" w:eastAsiaTheme="majorEastAsia" w:hAnsiTheme="majorHAnsi" w:cstheme="majorBidi"/>
      <w:i/>
      <w:iCs/>
      <w:color w:val="6F17CC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rsid w:val="00B02CDC"/>
    <w:rPr>
      <w:b/>
      <w:bCs/>
    </w:rPr>
  </w:style>
  <w:style w:type="character" w:styleId="Fremhv">
    <w:name w:val="Emphasis"/>
    <w:basedOn w:val="Standardskrifttypeiafsnit"/>
    <w:uiPriority w:val="20"/>
    <w:rsid w:val="00B02CDC"/>
    <w:rPr>
      <w:i/>
      <w:iCs/>
    </w:rPr>
  </w:style>
  <w:style w:type="paragraph" w:styleId="Ingenafstand">
    <w:name w:val="No Spacing"/>
    <w:uiPriority w:val="1"/>
    <w:qFormat/>
    <w:rsid w:val="00B02CDC"/>
  </w:style>
  <w:style w:type="paragraph" w:styleId="Strktcitat">
    <w:name w:val="Intense Quote"/>
    <w:basedOn w:val="Normal"/>
    <w:next w:val="Normal"/>
    <w:link w:val="StrktcitatTegn"/>
    <w:uiPriority w:val="30"/>
    <w:rsid w:val="00B02CDC"/>
    <w:pPr>
      <w:pBdr>
        <w:bottom w:val="single" w:sz="4" w:space="4" w:color="6F17CC" w:themeColor="accent1"/>
      </w:pBdr>
      <w:spacing w:before="200" w:after="280"/>
      <w:ind w:left="936" w:right="936"/>
    </w:pPr>
    <w:rPr>
      <w:b/>
      <w:bCs/>
      <w:i/>
      <w:iCs/>
      <w:color w:val="6F17CC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2CDC"/>
    <w:rPr>
      <w:b/>
      <w:bCs/>
      <w:i/>
      <w:iCs/>
      <w:color w:val="6F17CC" w:themeColor="accent1"/>
    </w:rPr>
  </w:style>
  <w:style w:type="character" w:styleId="Svagfremhvning">
    <w:name w:val="Subtle Emphasis"/>
    <w:basedOn w:val="Standardskrifttypeiafsnit"/>
    <w:uiPriority w:val="19"/>
    <w:rsid w:val="00B02CDC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rsid w:val="00B02CDC"/>
    <w:rPr>
      <w:b/>
      <w:bCs/>
      <w:i/>
      <w:iCs/>
      <w:color w:val="6F17CC" w:themeColor="accent1"/>
    </w:rPr>
  </w:style>
  <w:style w:type="character" w:styleId="Svaghenvisning">
    <w:name w:val="Subtle Reference"/>
    <w:basedOn w:val="Standardskrifttypeiafsnit"/>
    <w:uiPriority w:val="31"/>
    <w:rsid w:val="00B02CDC"/>
    <w:rPr>
      <w:smallCaps/>
      <w:color w:val="2F2870" w:themeColor="accent2"/>
      <w:u w:val="single"/>
    </w:rPr>
  </w:style>
  <w:style w:type="character" w:styleId="Kraftighenvisning">
    <w:name w:val="Intense Reference"/>
    <w:basedOn w:val="Standardskrifttypeiafsnit"/>
    <w:uiPriority w:val="32"/>
    <w:rsid w:val="00B02CDC"/>
    <w:rPr>
      <w:b/>
      <w:bCs/>
      <w:smallCaps/>
      <w:color w:val="2F2870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rsid w:val="00B02CDC"/>
    <w:rPr>
      <w:b/>
      <w:bCs/>
      <w:smallCaps/>
      <w:spacing w:val="5"/>
    </w:rPr>
  </w:style>
  <w:style w:type="paragraph" w:customStyle="1" w:styleId="Typografi1">
    <w:name w:val="Typografi1"/>
    <w:basedOn w:val="Listeafsnit"/>
    <w:link w:val="Typografi1Tegn"/>
    <w:rsid w:val="006935F9"/>
  </w:style>
  <w:style w:type="character" w:customStyle="1" w:styleId="ListeafsnitTegn">
    <w:name w:val="Listeafsnit Tegn"/>
    <w:aliases w:val="Punktopstilling Tegn"/>
    <w:basedOn w:val="Standardskrifttypeiafsnit"/>
    <w:link w:val="Listeafsnit"/>
    <w:uiPriority w:val="34"/>
    <w:rsid w:val="006935F9"/>
    <w:rPr>
      <w:rFonts w:ascii="Helvetica LT Std" w:hAnsi="Helvetica LT Std"/>
      <w:color w:val="1A0826" w:themeColor="text2"/>
      <w:sz w:val="20"/>
      <w:szCs w:val="24"/>
    </w:rPr>
  </w:style>
  <w:style w:type="character" w:customStyle="1" w:styleId="Typografi1Tegn">
    <w:name w:val="Typografi1 Tegn"/>
    <w:basedOn w:val="ListeafsnitTegn"/>
    <w:link w:val="Typografi1"/>
    <w:rsid w:val="006935F9"/>
    <w:rPr>
      <w:rFonts w:ascii="Helvetica LT Std" w:hAnsi="Helvetica LT Std"/>
      <w:color w:val="1A0826" w:themeColor="text2"/>
      <w:sz w:val="20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D6A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D6A28"/>
    <w:rPr>
      <w:rFonts w:ascii="Helvetica LT Std" w:hAnsi="Helvetica LT Std"/>
      <w:color w:val="1A0826" w:themeColor="text2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D6A2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6A28"/>
    <w:rPr>
      <w:rFonts w:ascii="Helvetica LT Std" w:hAnsi="Helvetica LT Std"/>
      <w:color w:val="1A0826" w:themeColor="text2"/>
      <w:sz w:val="20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A42B1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3E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91C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91CD2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91CD2"/>
    <w:rPr>
      <w:rFonts w:ascii="Montserrat" w:hAnsi="Montserrat"/>
      <w:color w:val="1A0826" w:themeColor="text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1CD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1CD2"/>
    <w:rPr>
      <w:rFonts w:ascii="Montserrat" w:hAnsi="Montserrat"/>
      <w:b/>
      <w:bCs/>
      <w:color w:val="1A0826" w:themeColor="text2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9967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mh.dk/wp-content/uploads/2025/05/Vedtaegter-for-Sammenslutningen-af-Unge-Med-Handicap-202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mh.dk/det-sker/repraesentantskabsmode2026/forsla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mh@sumh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MH">
  <a:themeElements>
    <a:clrScheme name="SUMH FARVER">
      <a:dk1>
        <a:sysClr val="windowText" lastClr="000000"/>
      </a:dk1>
      <a:lt1>
        <a:sysClr val="window" lastClr="FFFFFF"/>
      </a:lt1>
      <a:dk2>
        <a:srgbClr val="1A0826"/>
      </a:dk2>
      <a:lt2>
        <a:srgbClr val="D5D2C3"/>
      </a:lt2>
      <a:accent1>
        <a:srgbClr val="6F17CC"/>
      </a:accent1>
      <a:accent2>
        <a:srgbClr val="2F2870"/>
      </a:accent2>
      <a:accent3>
        <a:srgbClr val="6D3E91"/>
      </a:accent3>
      <a:accent4>
        <a:srgbClr val="169FDB"/>
      </a:accent4>
      <a:accent5>
        <a:srgbClr val="CC699B"/>
      </a:accent5>
      <a:accent6>
        <a:srgbClr val="EBECDF"/>
      </a:accent6>
      <a:hlink>
        <a:srgbClr val="FFFFFF"/>
      </a:hlink>
      <a:folHlink>
        <a:srgbClr val="000000"/>
      </a:folHlink>
    </a:clrScheme>
    <a:fontScheme name="SUMH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a4b749-f1f4-4fd2-abee-13e60a7c62dd" xsi:nil="true"/>
    <lcf76f155ced4ddcb4097134ff3c332f xmlns="81f61d9c-c8bf-4d26-950b-a0aaf52049fc">
      <Terms xmlns="http://schemas.microsoft.com/office/infopath/2007/PartnerControls"/>
    </lcf76f155ced4ddcb4097134ff3c332f>
    <dato xmlns="81f61d9c-c8bf-4d26-950b-a0aaf52049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7E9A23B16CE40A0A277346585CE0E" ma:contentTypeVersion="14" ma:contentTypeDescription="Opret et nyt dokument." ma:contentTypeScope="" ma:versionID="bf990deea4723e28a33133d18f8dc1ad">
  <xsd:schema xmlns:xsd="http://www.w3.org/2001/XMLSchema" xmlns:xs="http://www.w3.org/2001/XMLSchema" xmlns:p="http://schemas.microsoft.com/office/2006/metadata/properties" xmlns:ns2="81f61d9c-c8bf-4d26-950b-a0aaf52049fc" xmlns:ns3="15a4b749-f1f4-4fd2-abee-13e60a7c62dd" targetNamespace="http://schemas.microsoft.com/office/2006/metadata/properties" ma:root="true" ma:fieldsID="70ec041c006d1e9216449c34c32de8be" ns2:_="" ns3:_="">
    <xsd:import namespace="81f61d9c-c8bf-4d26-950b-a0aaf52049fc"/>
    <xsd:import namespace="15a4b749-f1f4-4fd2-abee-13e60a7c6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1d9c-c8bf-4d26-950b-a0aaf5204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d0198fc-6125-41e7-8fea-2d2a32cd3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o" ma:index="21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4b749-f1f4-4fd2-abee-13e60a7c62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34e1b2-2212-41f6-9f72-b8a6c5901455}" ma:internalName="TaxCatchAll" ma:showField="CatchAllData" ma:web="15a4b749-f1f4-4fd2-abee-13e60a7c6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373F1-2CF2-4BE0-ADDB-DEA95A3D02BF}">
  <ds:schemaRefs>
    <ds:schemaRef ds:uri="http://schemas.microsoft.com/office/2006/metadata/properties"/>
    <ds:schemaRef ds:uri="http://schemas.microsoft.com/office/infopath/2007/PartnerControls"/>
    <ds:schemaRef ds:uri="15a4b749-f1f4-4fd2-abee-13e60a7c62dd"/>
    <ds:schemaRef ds:uri="81f61d9c-c8bf-4d26-950b-a0aaf52049fc"/>
  </ds:schemaRefs>
</ds:datastoreItem>
</file>

<file path=customXml/itemProps2.xml><?xml version="1.0" encoding="utf-8"?>
<ds:datastoreItem xmlns:ds="http://schemas.openxmlformats.org/officeDocument/2006/customXml" ds:itemID="{211E938E-8B16-4F2E-AE5C-23D98B670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F521D-2CA9-4C9B-9B16-6F124A779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36A74-16D5-4486-95A4-27C2740CD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61d9c-c8bf-4d26-950b-a0aaf52049fc"/>
    <ds:schemaRef ds:uri="15a4b749-f1f4-4fd2-abee-13e60a7c6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181</Words>
  <Characters>1110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1289</CharactersWithSpaces>
  <SharedDoc>false</SharedDoc>
  <HLinks>
    <vt:vector size="30" baseType="variant">
      <vt:variant>
        <vt:i4>7405622</vt:i4>
      </vt:variant>
      <vt:variant>
        <vt:i4>12</vt:i4>
      </vt:variant>
      <vt:variant>
        <vt:i4>0</vt:i4>
      </vt:variant>
      <vt:variant>
        <vt:i4>5</vt:i4>
      </vt:variant>
      <vt:variant>
        <vt:lpwstr>https://sumh.dk/det-sker/repraesentantskabsmode2026/bestyrelsesposter/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https://sumh.dk/wp-content/uploads/2023/02/Bestyrelsens-opgaver-og-ansvar-2025-SUMH.pdf</vt:lpwstr>
      </vt:variant>
      <vt:variant>
        <vt:lpwstr/>
      </vt:variant>
      <vt:variant>
        <vt:i4>6488164</vt:i4>
      </vt:variant>
      <vt:variant>
        <vt:i4>6</vt:i4>
      </vt:variant>
      <vt:variant>
        <vt:i4>0</vt:i4>
      </vt:variant>
      <vt:variant>
        <vt:i4>5</vt:i4>
      </vt:variant>
      <vt:variant>
        <vt:lpwstr>https://sumh.dk/det-sker/repraesentantskabsmode2026/bestyrelsesarbejde/kandidatur/</vt:lpwstr>
      </vt:variant>
      <vt:variant>
        <vt:lpwstr/>
      </vt:variant>
      <vt:variant>
        <vt:i4>6488164</vt:i4>
      </vt:variant>
      <vt:variant>
        <vt:i4>3</vt:i4>
      </vt:variant>
      <vt:variant>
        <vt:i4>0</vt:i4>
      </vt:variant>
      <vt:variant>
        <vt:i4>5</vt:i4>
      </vt:variant>
      <vt:variant>
        <vt:lpwstr>https://sumh.dk/det-sker/repraesentantskabsmode2026/bestyrelsesarbejde/kandidatur/</vt:lpwstr>
      </vt:variant>
      <vt:variant>
        <vt:lpwstr/>
      </vt:variant>
      <vt:variant>
        <vt:i4>4522087</vt:i4>
      </vt:variant>
      <vt:variant>
        <vt:i4>0</vt:i4>
      </vt:variant>
      <vt:variant>
        <vt:i4>0</vt:i4>
      </vt:variant>
      <vt:variant>
        <vt:i4>5</vt:i4>
      </vt:variant>
      <vt:variant>
        <vt:lpwstr>mailto:sumh@sumh.dk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Rejnholdt Rudolfsen</dc:creator>
  <cp:keywords/>
  <cp:lastModifiedBy>Camilla Weihe</cp:lastModifiedBy>
  <cp:revision>101</cp:revision>
  <dcterms:created xsi:type="dcterms:W3CDTF">2023-12-04T22:22:00Z</dcterms:created>
  <dcterms:modified xsi:type="dcterms:W3CDTF">2026-01-12T13:39:00Z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0x0101000AB7E9A23B16CE40A0A277346585CE0E</vt:lpwstr>
  </property>
  <property fmtid="{D5CDD505-2E9C-101B-9397-08002B2CF9AE}" pid="3" name="Order">
    <vt:r8>11767400</vt:r8>
  </property>
  <property fmtid="{D5CDD505-2E9C-101B-9397-08002B2CF9AE}" pid="4" name="MediaServiceImageTags">
    <vt:lpwstr/>
  </property>
</Properties>
</file>